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A0FFF" w14:textId="77777777" w:rsidR="00406214" w:rsidRDefault="00406214" w:rsidP="00406214">
      <w:pPr>
        <w:pStyle w:val="Heading1"/>
        <w:tabs>
          <w:tab w:val="left" w:pos="450"/>
        </w:tabs>
        <w:spacing w:line="240" w:lineRule="auto"/>
        <w:ind w:left="180" w:right="540"/>
        <w:jc w:val="center"/>
      </w:pPr>
      <w:r>
        <w:rPr>
          <w:u w:val="single"/>
        </w:rPr>
        <w:t>OFFICE OF THE LEAD DISTRICT MANAGER</w:t>
      </w:r>
    </w:p>
    <w:p w14:paraId="38949D2D" w14:textId="77777777" w:rsidR="00406214" w:rsidRDefault="00406214" w:rsidP="00406214">
      <w:pPr>
        <w:pStyle w:val="Heading1"/>
        <w:tabs>
          <w:tab w:val="left" w:pos="450"/>
        </w:tabs>
        <w:spacing w:line="240" w:lineRule="auto"/>
        <w:ind w:left="180" w:right="540"/>
        <w:jc w:val="center"/>
      </w:pPr>
      <w:r>
        <w:rPr>
          <w:u w:val="single"/>
        </w:rPr>
        <w:t>STATE BANK OF INDIA, LEAD BANK OFFICE, NICOBAR DISTRICT.</w:t>
      </w:r>
    </w:p>
    <w:p w14:paraId="385EA4A2" w14:textId="77777777" w:rsidR="00406214" w:rsidRDefault="00406214" w:rsidP="00406214">
      <w:pPr>
        <w:pStyle w:val="DefaultText"/>
        <w:spacing w:line="240" w:lineRule="auto"/>
        <w:jc w:val="center"/>
        <w:rPr>
          <w:rFonts w:ascii="Tahoma" w:hAnsi="Tahoma"/>
          <w:b/>
          <w:bCs/>
          <w:sz w:val="20"/>
          <w:szCs w:val="20"/>
          <w:u w:val="single"/>
        </w:rPr>
      </w:pPr>
    </w:p>
    <w:p w14:paraId="21DEBA2A" w14:textId="77777777" w:rsidR="00406214" w:rsidRDefault="00406214" w:rsidP="00406214">
      <w:pPr>
        <w:pStyle w:val="TextBodySingle"/>
        <w:tabs>
          <w:tab w:val="left" w:pos="450"/>
        </w:tabs>
        <w:ind w:left="180" w:right="540"/>
      </w:pPr>
      <w:r>
        <w:rPr>
          <w:rFonts w:ascii="Tahoma" w:hAnsi="Tahoma"/>
          <w:b/>
          <w:bCs/>
          <w:sz w:val="20"/>
          <w:szCs w:val="20"/>
          <w:u w:val="single"/>
        </w:rPr>
        <w:t>MINUTES OF THE SUB COMMITTEE ON CD RATIO OF NICOBAR DISTRICT</w:t>
      </w:r>
    </w:p>
    <w:p w14:paraId="78989287" w14:textId="77777777" w:rsidR="00406214" w:rsidRDefault="00406214" w:rsidP="00406214">
      <w:pPr>
        <w:pStyle w:val="TextBodySingle"/>
        <w:tabs>
          <w:tab w:val="left" w:pos="450"/>
        </w:tabs>
        <w:ind w:left="180" w:right="540"/>
        <w:jc w:val="both"/>
      </w:pPr>
      <w:r>
        <w:rPr>
          <w:rFonts w:ascii="Tahoma" w:hAnsi="Tahoma"/>
          <w:b/>
          <w:bCs/>
          <w:sz w:val="20"/>
          <w:szCs w:val="20"/>
        </w:rPr>
        <w:t>Date</w:t>
      </w:r>
      <w:r>
        <w:rPr>
          <w:rFonts w:ascii="Tahoma" w:hAnsi="Tahoma"/>
          <w:b/>
          <w:bCs/>
          <w:sz w:val="20"/>
          <w:szCs w:val="20"/>
        </w:rPr>
        <w:tab/>
      </w:r>
      <w:r>
        <w:rPr>
          <w:rFonts w:ascii="Tahoma" w:hAnsi="Tahoma"/>
          <w:b/>
          <w:bCs/>
          <w:sz w:val="20"/>
          <w:szCs w:val="20"/>
        </w:rPr>
        <w:tab/>
      </w:r>
      <w:r>
        <w:rPr>
          <w:rFonts w:ascii="Tahoma" w:hAnsi="Tahoma"/>
          <w:b/>
          <w:bCs/>
          <w:sz w:val="20"/>
          <w:szCs w:val="20"/>
        </w:rPr>
        <w:tab/>
        <w:t>: 11.12.2025</w:t>
      </w:r>
    </w:p>
    <w:p w14:paraId="103A4ADE" w14:textId="77777777" w:rsidR="00406214" w:rsidRDefault="00406214" w:rsidP="00406214">
      <w:pPr>
        <w:pStyle w:val="TextBodySingle"/>
        <w:tabs>
          <w:tab w:val="left" w:pos="450"/>
        </w:tabs>
        <w:ind w:left="180" w:right="540"/>
        <w:jc w:val="both"/>
      </w:pPr>
      <w:r>
        <w:rPr>
          <w:rFonts w:ascii="Tahoma" w:hAnsi="Tahoma"/>
          <w:b/>
          <w:bCs/>
          <w:sz w:val="20"/>
          <w:szCs w:val="20"/>
        </w:rPr>
        <w:t>Time</w:t>
      </w:r>
      <w:r>
        <w:rPr>
          <w:rFonts w:ascii="Tahoma" w:hAnsi="Tahoma"/>
          <w:b/>
          <w:bCs/>
          <w:sz w:val="20"/>
          <w:szCs w:val="20"/>
        </w:rPr>
        <w:tab/>
      </w:r>
      <w:r>
        <w:rPr>
          <w:rFonts w:ascii="Tahoma" w:hAnsi="Tahoma"/>
          <w:b/>
          <w:bCs/>
          <w:sz w:val="20"/>
          <w:szCs w:val="20"/>
        </w:rPr>
        <w:tab/>
      </w:r>
      <w:r>
        <w:rPr>
          <w:rFonts w:ascii="Tahoma" w:hAnsi="Tahoma"/>
          <w:b/>
          <w:bCs/>
          <w:sz w:val="20"/>
          <w:szCs w:val="20"/>
        </w:rPr>
        <w:tab/>
        <w:t>: 4:00 PM</w:t>
      </w:r>
    </w:p>
    <w:p w14:paraId="2756EA03" w14:textId="77777777" w:rsidR="00406214" w:rsidRDefault="00406214" w:rsidP="00406214">
      <w:pPr>
        <w:pStyle w:val="TextBodySingle"/>
        <w:tabs>
          <w:tab w:val="left" w:pos="450"/>
        </w:tabs>
        <w:ind w:left="180" w:right="540"/>
        <w:jc w:val="both"/>
      </w:pPr>
      <w:r>
        <w:rPr>
          <w:rFonts w:ascii="Tahoma" w:hAnsi="Tahoma"/>
          <w:b/>
          <w:bCs/>
          <w:sz w:val="20"/>
          <w:szCs w:val="20"/>
        </w:rPr>
        <w:t>Venue</w:t>
      </w:r>
      <w:r>
        <w:rPr>
          <w:rFonts w:ascii="Tahoma" w:hAnsi="Tahoma"/>
          <w:b/>
          <w:bCs/>
          <w:sz w:val="20"/>
          <w:szCs w:val="20"/>
        </w:rPr>
        <w:tab/>
      </w:r>
      <w:r>
        <w:rPr>
          <w:rFonts w:ascii="Tahoma" w:hAnsi="Tahoma"/>
          <w:b/>
          <w:bCs/>
          <w:sz w:val="20"/>
          <w:szCs w:val="20"/>
        </w:rPr>
        <w:tab/>
        <w:t>: Conference Hall of District Office, Nicobar</w:t>
      </w:r>
    </w:p>
    <w:p w14:paraId="4C5C33E1" w14:textId="77777777" w:rsidR="00406214" w:rsidRDefault="00406214" w:rsidP="00406214">
      <w:pPr>
        <w:pStyle w:val="TextBodySingle"/>
        <w:tabs>
          <w:tab w:val="left" w:pos="450"/>
        </w:tabs>
        <w:ind w:left="180" w:right="540"/>
      </w:pPr>
      <w:r>
        <w:rPr>
          <w:rFonts w:ascii="Tahoma" w:hAnsi="Tahoma"/>
          <w:b/>
          <w:bCs/>
          <w:sz w:val="20"/>
          <w:szCs w:val="20"/>
        </w:rPr>
        <w:t>Attendance</w:t>
      </w:r>
      <w:r>
        <w:rPr>
          <w:rFonts w:ascii="Tahoma" w:hAnsi="Tahoma"/>
          <w:b/>
          <w:bCs/>
          <w:sz w:val="20"/>
          <w:szCs w:val="20"/>
        </w:rPr>
        <w:tab/>
        <w:t xml:space="preserve"> </w:t>
      </w:r>
      <w:r>
        <w:rPr>
          <w:rFonts w:ascii="Tahoma" w:hAnsi="Tahoma"/>
          <w:b/>
          <w:bCs/>
          <w:sz w:val="20"/>
          <w:szCs w:val="20"/>
        </w:rPr>
        <w:tab/>
        <w:t>: The List of participants is appended</w:t>
      </w:r>
    </w:p>
    <w:p w14:paraId="083F20D3" w14:textId="77777777" w:rsidR="00406214" w:rsidRDefault="00406214" w:rsidP="00406214">
      <w:pPr>
        <w:pStyle w:val="TextBodySingle"/>
        <w:tabs>
          <w:tab w:val="left" w:pos="450"/>
        </w:tabs>
        <w:ind w:left="180" w:right="540"/>
        <w:rPr>
          <w:rFonts w:ascii="Tahoma" w:hAnsi="Tahoma"/>
          <w:b/>
          <w:bCs/>
          <w:sz w:val="20"/>
          <w:szCs w:val="20"/>
        </w:rPr>
      </w:pPr>
    </w:p>
    <w:p w14:paraId="01319D0E" w14:textId="0ED81E86" w:rsidR="00406214" w:rsidRPr="00406214" w:rsidRDefault="00406214" w:rsidP="00406214">
      <w:pPr>
        <w:pStyle w:val="TextBodySingle"/>
        <w:tabs>
          <w:tab w:val="left" w:pos="450"/>
        </w:tabs>
        <w:ind w:left="180" w:right="540"/>
        <w:jc w:val="both"/>
      </w:pPr>
      <w:r>
        <w:rPr>
          <w:rFonts w:ascii="Tahoma" w:hAnsi="Tahoma"/>
          <w:b/>
          <w:bCs/>
          <w:sz w:val="20"/>
          <w:szCs w:val="20"/>
        </w:rPr>
        <w:t xml:space="preserve">The captioned meeting was held on 11.12.2025 at conference hall of DC Office, under the chairmanship of </w:t>
      </w:r>
      <w:r>
        <w:rPr>
          <w:rFonts w:ascii="Arial" w:hAnsi="Arial" w:cs="Arial"/>
          <w:b/>
          <w:bCs/>
          <w:color w:val="202124"/>
          <w:sz w:val="20"/>
          <w:szCs w:val="20"/>
        </w:rPr>
        <w:t>Shri Amit Kale,</w:t>
      </w:r>
      <w:r>
        <w:rPr>
          <w:rFonts w:ascii="Tahoma" w:hAnsi="Tahoma"/>
          <w:b/>
          <w:bCs/>
          <w:sz w:val="20"/>
          <w:szCs w:val="20"/>
        </w:rPr>
        <w:t xml:space="preserve"> Deputy Commissioner, Nicobar District. The meeting was also attended</w:t>
      </w:r>
      <w:r>
        <w:rPr>
          <w:rFonts w:ascii="Arial" w:hAnsi="Arial" w:cs="Arial"/>
          <w:b/>
          <w:bCs/>
          <w:color w:val="000000"/>
          <w:sz w:val="20"/>
          <w:szCs w:val="20"/>
        </w:rPr>
        <w:t xml:space="preserve"> by Shri Vivek Bharti</w:t>
      </w:r>
      <w:r>
        <w:rPr>
          <w:rFonts w:ascii="Tahoma" w:hAnsi="Tahoma"/>
          <w:b/>
          <w:bCs/>
          <w:sz w:val="20"/>
          <w:szCs w:val="20"/>
        </w:rPr>
        <w:t>, LDO, RBI Kolkata, Shri Rakesh B Pangat, Deputy General Manager, NABARD, Shri K Ravisankar LDM, Nicobar District &amp; Branch Manager, SBI, Car Nicobar, President and Secretary, Tribal Council, Nicobar and representatives from Banks and other Govt. Departments.</w:t>
      </w:r>
    </w:p>
    <w:p w14:paraId="6762CCDE" w14:textId="77777777" w:rsidR="00406214" w:rsidRDefault="00406214" w:rsidP="00406214">
      <w:pPr>
        <w:pStyle w:val="TextBodySingle"/>
        <w:tabs>
          <w:tab w:val="left" w:pos="450"/>
        </w:tabs>
        <w:ind w:left="180" w:right="540"/>
      </w:pP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b/>
          <w:bCs/>
          <w:sz w:val="32"/>
          <w:szCs w:val="32"/>
          <w:u w:val="single"/>
        </w:rPr>
        <w:t>The minutes of the meeting</w:t>
      </w:r>
    </w:p>
    <w:p w14:paraId="545A55FD" w14:textId="77777777" w:rsidR="00406214" w:rsidRDefault="00406214" w:rsidP="00406214">
      <w:pPr>
        <w:pStyle w:val="TextBodySingle"/>
        <w:numPr>
          <w:ilvl w:val="0"/>
          <w:numId w:val="3"/>
        </w:numPr>
        <w:tabs>
          <w:tab w:val="left" w:pos="270"/>
        </w:tabs>
        <w:ind w:left="0" w:right="540" w:firstLine="0"/>
        <w:jc w:val="both"/>
      </w:pPr>
      <w:r>
        <w:rPr>
          <w:rFonts w:ascii="Tahoma" w:hAnsi="Tahoma"/>
          <w:sz w:val="20"/>
          <w:szCs w:val="20"/>
        </w:rPr>
        <w:t>CD Ratio of the District is showing very slow growth for the last 10 years. The number of loan applications receiving at branches is also very low. Since no major commercial activity is available in the district resulting in low demand of high value credit in Nicobar District. Total Outstanding of Credit is Rs. 80.29 Cr, out of which Priority Sector outstanding is only Rs. 12.35 Cr. Under Agriculture Sector the outstanding is 1.54 Cr, in MSME the outstanding is Rs. 10.35 Cr.</w:t>
      </w:r>
    </w:p>
    <w:p w14:paraId="28A19B16" w14:textId="36156C3C" w:rsidR="00406214" w:rsidRPr="00406214" w:rsidRDefault="00406214" w:rsidP="00406214">
      <w:pPr>
        <w:pStyle w:val="TextBodySingle"/>
        <w:numPr>
          <w:ilvl w:val="0"/>
          <w:numId w:val="1"/>
        </w:numPr>
        <w:tabs>
          <w:tab w:val="left" w:pos="270"/>
        </w:tabs>
        <w:ind w:left="0" w:right="540" w:firstLine="0"/>
        <w:jc w:val="both"/>
      </w:pPr>
      <w:r>
        <w:rPr>
          <w:rFonts w:ascii="Tahoma" w:hAnsi="Tahoma"/>
          <w:sz w:val="20"/>
          <w:szCs w:val="20"/>
        </w:rPr>
        <w:t>As on date there is no major Commercial Activities in Tourism, Fisheries and Agriculture Sector, hence the scope for further improvement of CD Ratio is almost negligible. The growth in CD Ratio in last 10 years is only 13.19%, hence the District Consultative Committee may take a resolution to remove the benchmark of minimum benchmark of 40% in CD Ratio.</w:t>
      </w:r>
    </w:p>
    <w:p w14:paraId="6EE61B93" w14:textId="77777777" w:rsidR="00406214" w:rsidRDefault="00406214" w:rsidP="00406214">
      <w:pPr>
        <w:pStyle w:val="TextBodySingle"/>
        <w:tabs>
          <w:tab w:val="left" w:pos="270"/>
        </w:tabs>
        <w:ind w:right="540"/>
        <w:jc w:val="both"/>
      </w:pPr>
    </w:p>
    <w:tbl>
      <w:tblPr>
        <w:tblW w:w="4973" w:type="dxa"/>
        <w:tblInd w:w="1843" w:type="dxa"/>
        <w:tblLayout w:type="fixed"/>
        <w:tblCellMar>
          <w:left w:w="10" w:type="dxa"/>
          <w:right w:w="10" w:type="dxa"/>
        </w:tblCellMar>
        <w:tblLook w:val="04A0" w:firstRow="1" w:lastRow="0" w:firstColumn="1" w:lastColumn="0" w:noHBand="0" w:noVBand="1"/>
      </w:tblPr>
      <w:tblGrid>
        <w:gridCol w:w="2841"/>
        <w:gridCol w:w="2132"/>
      </w:tblGrid>
      <w:tr w:rsidR="00406214" w:rsidRPr="00406214" w14:paraId="0AD70932" w14:textId="77777777" w:rsidTr="00406214">
        <w:tblPrEx>
          <w:tblCellMar>
            <w:top w:w="0" w:type="dxa"/>
            <w:bottom w:w="0" w:type="dxa"/>
          </w:tblCellMar>
        </w:tblPrEx>
        <w:trPr>
          <w:trHeight w:val="217"/>
        </w:trPr>
        <w:tc>
          <w:tcPr>
            <w:tcW w:w="2841"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14:paraId="5AC75C1B"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b/>
                <w:bCs/>
                <w:sz w:val="20"/>
                <w:szCs w:val="20"/>
              </w:rPr>
              <w:t>Year</w:t>
            </w:r>
          </w:p>
        </w:tc>
        <w:tc>
          <w:tcPr>
            <w:tcW w:w="213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D254BBB"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b/>
                <w:bCs/>
                <w:sz w:val="20"/>
                <w:szCs w:val="20"/>
              </w:rPr>
              <w:t>CD Ratio</w:t>
            </w:r>
          </w:p>
        </w:tc>
      </w:tr>
      <w:tr w:rsidR="00406214" w:rsidRPr="00406214" w14:paraId="0BC34B26"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768888D8"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2016</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EF6C3D2"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11.23%</w:t>
            </w:r>
          </w:p>
        </w:tc>
      </w:tr>
      <w:tr w:rsidR="00406214" w:rsidRPr="00406214" w14:paraId="42EE7731" w14:textId="77777777" w:rsidTr="00406214">
        <w:tblPrEx>
          <w:tblCellMar>
            <w:top w:w="0" w:type="dxa"/>
            <w:bottom w:w="0" w:type="dxa"/>
          </w:tblCellMar>
        </w:tblPrEx>
        <w:trPr>
          <w:trHeight w:val="224"/>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5E26AE05"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2017</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CEEDF05"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10.82%</w:t>
            </w:r>
          </w:p>
        </w:tc>
      </w:tr>
      <w:tr w:rsidR="00406214" w:rsidRPr="00406214" w14:paraId="1CA4E580"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515F6B5E"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2018</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4A6C373"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10.90%</w:t>
            </w:r>
          </w:p>
        </w:tc>
      </w:tr>
      <w:tr w:rsidR="00406214" w:rsidRPr="00406214" w14:paraId="73298792"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7D05275A"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2019</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9C3AF51"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12.00%</w:t>
            </w:r>
          </w:p>
        </w:tc>
      </w:tr>
      <w:tr w:rsidR="00406214" w:rsidRPr="00406214" w14:paraId="282F9527"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1B42E161"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2020</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CD0B18"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13.81%</w:t>
            </w:r>
          </w:p>
        </w:tc>
      </w:tr>
      <w:tr w:rsidR="00406214" w:rsidRPr="00406214" w14:paraId="77D4CF7C"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4479AF57"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2021</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4882F6"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15.60%</w:t>
            </w:r>
          </w:p>
        </w:tc>
      </w:tr>
      <w:tr w:rsidR="00406214" w:rsidRPr="00406214" w14:paraId="08515E65"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3A28CA20"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2022</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9DEEDB0"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16.48%</w:t>
            </w:r>
          </w:p>
        </w:tc>
      </w:tr>
      <w:tr w:rsidR="00406214" w:rsidRPr="00406214" w14:paraId="15A8E0EB" w14:textId="77777777" w:rsidTr="00406214">
        <w:tblPrEx>
          <w:tblCellMar>
            <w:top w:w="0" w:type="dxa"/>
            <w:bottom w:w="0" w:type="dxa"/>
          </w:tblCellMar>
        </w:tblPrEx>
        <w:trPr>
          <w:trHeight w:val="224"/>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349EF9EC"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2023</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1E6932C"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20.13%</w:t>
            </w:r>
          </w:p>
        </w:tc>
      </w:tr>
      <w:tr w:rsidR="00406214" w:rsidRPr="00406214" w14:paraId="29F9259F"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0AC95A5C"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2024</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99C3DBB"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20.77%</w:t>
            </w:r>
          </w:p>
        </w:tc>
      </w:tr>
      <w:tr w:rsidR="00406214" w:rsidRPr="00406214" w14:paraId="2FDBB589"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562513CF"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March 2025</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75DE3D"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24.42 %</w:t>
            </w:r>
          </w:p>
        </w:tc>
      </w:tr>
      <w:tr w:rsidR="00406214" w:rsidRPr="00406214" w14:paraId="0D58BF0D"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1AD0076A"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June 2025</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9B91B4A"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24.76%</w:t>
            </w:r>
          </w:p>
        </w:tc>
      </w:tr>
      <w:tr w:rsidR="00406214" w:rsidRPr="00406214" w14:paraId="027DB065" w14:textId="77777777" w:rsidTr="00406214">
        <w:tblPrEx>
          <w:tblCellMar>
            <w:top w:w="0" w:type="dxa"/>
            <w:bottom w:w="0" w:type="dxa"/>
          </w:tblCellMar>
        </w:tblPrEx>
        <w:trPr>
          <w:trHeight w:val="217"/>
        </w:trPr>
        <w:tc>
          <w:tcPr>
            <w:tcW w:w="2841" w:type="dxa"/>
            <w:tcBorders>
              <w:left w:val="single" w:sz="4" w:space="0" w:color="000001"/>
              <w:bottom w:val="single" w:sz="4" w:space="0" w:color="000001"/>
            </w:tcBorders>
            <w:shd w:val="clear" w:color="auto" w:fill="auto"/>
            <w:tcMar>
              <w:top w:w="0" w:type="dxa"/>
              <w:left w:w="108" w:type="dxa"/>
              <w:bottom w:w="0" w:type="dxa"/>
              <w:right w:w="108" w:type="dxa"/>
            </w:tcMar>
          </w:tcPr>
          <w:p w14:paraId="20A60F0C" w14:textId="77777777" w:rsidR="00406214" w:rsidRPr="00406214" w:rsidRDefault="00406214" w:rsidP="00406214">
            <w:pPr>
              <w:pStyle w:val="TextBodySingle"/>
              <w:tabs>
                <w:tab w:val="left" w:pos="270"/>
              </w:tabs>
              <w:spacing w:after="0" w:line="240" w:lineRule="auto"/>
              <w:ind w:right="540"/>
              <w:rPr>
                <w:sz w:val="20"/>
                <w:szCs w:val="20"/>
              </w:rPr>
            </w:pPr>
            <w:r w:rsidRPr="00406214">
              <w:rPr>
                <w:rFonts w:ascii="Tahoma" w:hAnsi="Tahoma"/>
                <w:sz w:val="20"/>
                <w:szCs w:val="20"/>
              </w:rPr>
              <w:t>September 2025</w:t>
            </w:r>
          </w:p>
        </w:tc>
        <w:tc>
          <w:tcPr>
            <w:tcW w:w="2132" w:type="dxa"/>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D9BF11D" w14:textId="77777777" w:rsidR="00406214" w:rsidRPr="00406214" w:rsidRDefault="00406214" w:rsidP="00406214">
            <w:pPr>
              <w:pStyle w:val="TextBodySingle"/>
              <w:tabs>
                <w:tab w:val="left" w:pos="270"/>
              </w:tabs>
              <w:spacing w:after="0" w:line="240" w:lineRule="auto"/>
              <w:ind w:right="540"/>
              <w:jc w:val="center"/>
              <w:rPr>
                <w:sz w:val="20"/>
                <w:szCs w:val="20"/>
              </w:rPr>
            </w:pPr>
            <w:r w:rsidRPr="00406214">
              <w:rPr>
                <w:rFonts w:ascii="Tahoma" w:hAnsi="Tahoma"/>
                <w:sz w:val="20"/>
                <w:szCs w:val="20"/>
              </w:rPr>
              <w:t>26.82%</w:t>
            </w:r>
          </w:p>
        </w:tc>
      </w:tr>
    </w:tbl>
    <w:p w14:paraId="2AE4B16A" w14:textId="77777777" w:rsidR="00406214" w:rsidRDefault="00406214" w:rsidP="00406214">
      <w:pPr>
        <w:pStyle w:val="TextBodySingle"/>
        <w:tabs>
          <w:tab w:val="left" w:pos="450"/>
        </w:tabs>
        <w:ind w:left="180" w:right="540"/>
        <w:rPr>
          <w:rFonts w:ascii="Tahoma" w:hAnsi="Tahoma"/>
          <w:b/>
          <w:bCs/>
          <w:sz w:val="20"/>
          <w:szCs w:val="20"/>
        </w:rPr>
      </w:pPr>
    </w:p>
    <w:p w14:paraId="36BFFE9B" w14:textId="4E079FD8" w:rsidR="00406214" w:rsidRDefault="00406214" w:rsidP="00406214">
      <w:pPr>
        <w:pStyle w:val="Heading1"/>
        <w:tabs>
          <w:tab w:val="left" w:pos="450"/>
        </w:tabs>
        <w:spacing w:line="240" w:lineRule="auto"/>
        <w:ind w:left="180" w:right="540"/>
        <w:jc w:val="center"/>
        <w:rPr>
          <w:szCs w:val="24"/>
          <w:u w:val="single"/>
        </w:rPr>
      </w:pPr>
    </w:p>
    <w:p w14:paraId="158BFBAF" w14:textId="77777777" w:rsidR="00406214" w:rsidRPr="00406214" w:rsidRDefault="00406214" w:rsidP="00406214">
      <w:pPr>
        <w:pStyle w:val="TextBodySingle"/>
      </w:pPr>
    </w:p>
    <w:p w14:paraId="2276F51F" w14:textId="701D7FE2" w:rsidR="00406214" w:rsidRDefault="00406214" w:rsidP="00406214">
      <w:pPr>
        <w:pStyle w:val="Heading1"/>
        <w:tabs>
          <w:tab w:val="left" w:pos="450"/>
        </w:tabs>
        <w:spacing w:line="240" w:lineRule="auto"/>
        <w:ind w:left="180" w:right="540"/>
        <w:jc w:val="center"/>
      </w:pPr>
      <w:r>
        <w:rPr>
          <w:szCs w:val="24"/>
          <w:u w:val="single"/>
        </w:rPr>
        <w:lastRenderedPageBreak/>
        <w:t>OFFICE OF THE LEAD DISTRICT MANAGER</w:t>
      </w:r>
    </w:p>
    <w:p w14:paraId="48A666ED" w14:textId="77777777" w:rsidR="00406214" w:rsidRDefault="00406214" w:rsidP="00406214">
      <w:pPr>
        <w:pStyle w:val="Heading1"/>
        <w:tabs>
          <w:tab w:val="left" w:pos="450"/>
        </w:tabs>
        <w:spacing w:line="240" w:lineRule="auto"/>
        <w:ind w:left="180" w:right="540"/>
        <w:jc w:val="center"/>
      </w:pPr>
      <w:r>
        <w:rPr>
          <w:szCs w:val="24"/>
          <w:u w:val="single"/>
        </w:rPr>
        <w:t>STATE BANK OF INDIA, LEAD BANK OFFICE, CAR NICOBAR.</w:t>
      </w:r>
    </w:p>
    <w:p w14:paraId="32C76292" w14:textId="77777777" w:rsidR="00406214" w:rsidRDefault="00406214" w:rsidP="00406214">
      <w:pPr>
        <w:pStyle w:val="TextBodySingle"/>
        <w:tabs>
          <w:tab w:val="left" w:pos="450"/>
        </w:tabs>
        <w:ind w:left="180" w:right="540"/>
        <w:jc w:val="center"/>
      </w:pPr>
      <w:r>
        <w:rPr>
          <w:rFonts w:ascii="Tahoma" w:hAnsi="Tahoma"/>
          <w:b/>
          <w:bCs/>
          <w:sz w:val="24"/>
          <w:u w:val="single"/>
        </w:rPr>
        <w:t>MINUTES OF THE DCC AND DLRC MEETING FOR NICOBAR DISTRICT FOR SEPTEMBER QUARTER 2025 HELD ON 11</w:t>
      </w:r>
      <w:r>
        <w:rPr>
          <w:rFonts w:ascii="Tahoma" w:hAnsi="Tahoma"/>
          <w:b/>
          <w:bCs/>
          <w:sz w:val="24"/>
          <w:u w:val="single"/>
          <w:vertAlign w:val="superscript"/>
        </w:rPr>
        <w:t>th</w:t>
      </w:r>
      <w:r>
        <w:rPr>
          <w:rFonts w:ascii="Tahoma" w:hAnsi="Tahoma"/>
          <w:b/>
          <w:bCs/>
          <w:sz w:val="24"/>
          <w:u w:val="single"/>
        </w:rPr>
        <w:t xml:space="preserve"> DECEMBER 2025 AT THE CONFERENCE HALL OF DISTRICT OFFICE, NICOBAR</w:t>
      </w:r>
    </w:p>
    <w:p w14:paraId="4EC6C7FA" w14:textId="77777777" w:rsidR="00406214" w:rsidRDefault="00406214" w:rsidP="00406214">
      <w:pPr>
        <w:pStyle w:val="TextBodySingle"/>
        <w:tabs>
          <w:tab w:val="left" w:pos="450"/>
        </w:tabs>
        <w:ind w:right="540"/>
        <w:jc w:val="both"/>
        <w:rPr>
          <w:rFonts w:ascii="Tahoma" w:hAnsi="Tahoma"/>
          <w:b/>
          <w:bCs/>
          <w:sz w:val="24"/>
        </w:rPr>
      </w:pPr>
    </w:p>
    <w:p w14:paraId="3AF2ADF1" w14:textId="77777777" w:rsidR="00406214" w:rsidRDefault="00406214" w:rsidP="00406214">
      <w:pPr>
        <w:pStyle w:val="TextBodySingle"/>
        <w:tabs>
          <w:tab w:val="left" w:pos="450"/>
        </w:tabs>
        <w:ind w:left="180" w:right="540"/>
        <w:jc w:val="both"/>
      </w:pPr>
      <w:r>
        <w:rPr>
          <w:rFonts w:ascii="Tahoma" w:hAnsi="Tahoma"/>
          <w:b/>
          <w:bCs/>
          <w:sz w:val="20"/>
          <w:szCs w:val="20"/>
        </w:rPr>
        <w:t>Date</w:t>
      </w:r>
      <w:r>
        <w:rPr>
          <w:rFonts w:ascii="Tahoma" w:hAnsi="Tahoma"/>
          <w:b/>
          <w:bCs/>
          <w:sz w:val="20"/>
          <w:szCs w:val="20"/>
        </w:rPr>
        <w:tab/>
      </w:r>
      <w:r>
        <w:rPr>
          <w:rFonts w:ascii="Tahoma" w:hAnsi="Tahoma"/>
          <w:b/>
          <w:bCs/>
          <w:sz w:val="20"/>
          <w:szCs w:val="20"/>
        </w:rPr>
        <w:tab/>
      </w:r>
      <w:r>
        <w:rPr>
          <w:rFonts w:ascii="Tahoma" w:hAnsi="Tahoma"/>
          <w:b/>
          <w:bCs/>
          <w:sz w:val="20"/>
          <w:szCs w:val="20"/>
        </w:rPr>
        <w:tab/>
        <w:t>: 11.12.2025</w:t>
      </w:r>
    </w:p>
    <w:p w14:paraId="0B07D484" w14:textId="77777777" w:rsidR="00406214" w:rsidRDefault="00406214" w:rsidP="00406214">
      <w:pPr>
        <w:pStyle w:val="TextBodySingle"/>
        <w:tabs>
          <w:tab w:val="left" w:pos="450"/>
        </w:tabs>
        <w:ind w:left="180" w:right="540"/>
        <w:jc w:val="both"/>
      </w:pPr>
      <w:r>
        <w:rPr>
          <w:rFonts w:ascii="Tahoma" w:hAnsi="Tahoma"/>
          <w:b/>
          <w:bCs/>
          <w:sz w:val="20"/>
          <w:szCs w:val="20"/>
        </w:rPr>
        <w:t>Time</w:t>
      </w:r>
      <w:r>
        <w:rPr>
          <w:rFonts w:ascii="Tahoma" w:hAnsi="Tahoma"/>
          <w:b/>
          <w:bCs/>
          <w:sz w:val="20"/>
          <w:szCs w:val="20"/>
        </w:rPr>
        <w:tab/>
      </w:r>
      <w:r>
        <w:rPr>
          <w:rFonts w:ascii="Tahoma" w:hAnsi="Tahoma"/>
          <w:b/>
          <w:bCs/>
          <w:sz w:val="20"/>
          <w:szCs w:val="20"/>
        </w:rPr>
        <w:tab/>
      </w:r>
      <w:r>
        <w:rPr>
          <w:rFonts w:ascii="Tahoma" w:hAnsi="Tahoma"/>
          <w:b/>
          <w:bCs/>
          <w:sz w:val="20"/>
          <w:szCs w:val="20"/>
        </w:rPr>
        <w:tab/>
        <w:t>: 04:00 PM</w:t>
      </w:r>
    </w:p>
    <w:p w14:paraId="467076E3" w14:textId="77777777" w:rsidR="00406214" w:rsidRDefault="00406214" w:rsidP="00406214">
      <w:pPr>
        <w:pStyle w:val="TextBodySingle"/>
        <w:tabs>
          <w:tab w:val="left" w:pos="450"/>
        </w:tabs>
        <w:ind w:left="180" w:right="540"/>
        <w:jc w:val="both"/>
      </w:pPr>
      <w:r>
        <w:rPr>
          <w:rFonts w:ascii="Tahoma" w:hAnsi="Tahoma"/>
          <w:b/>
          <w:bCs/>
          <w:sz w:val="20"/>
          <w:szCs w:val="20"/>
        </w:rPr>
        <w:t>Venue</w:t>
      </w:r>
      <w:r>
        <w:rPr>
          <w:rFonts w:ascii="Tahoma" w:hAnsi="Tahoma"/>
          <w:b/>
          <w:bCs/>
          <w:sz w:val="20"/>
          <w:szCs w:val="20"/>
        </w:rPr>
        <w:tab/>
      </w:r>
      <w:r>
        <w:rPr>
          <w:rFonts w:ascii="Tahoma" w:hAnsi="Tahoma"/>
          <w:b/>
          <w:bCs/>
          <w:sz w:val="20"/>
          <w:szCs w:val="20"/>
        </w:rPr>
        <w:tab/>
        <w:t>: Conference Hall of District Office, CAR NICOBAR</w:t>
      </w:r>
    </w:p>
    <w:p w14:paraId="638DBF60" w14:textId="77777777" w:rsidR="00406214" w:rsidRDefault="00406214" w:rsidP="00406214">
      <w:pPr>
        <w:pStyle w:val="TextBodySingle"/>
        <w:tabs>
          <w:tab w:val="left" w:pos="450"/>
        </w:tabs>
        <w:ind w:left="180" w:right="540"/>
      </w:pPr>
      <w:r>
        <w:rPr>
          <w:rFonts w:ascii="Tahoma" w:hAnsi="Tahoma"/>
          <w:b/>
          <w:bCs/>
          <w:sz w:val="20"/>
          <w:szCs w:val="20"/>
        </w:rPr>
        <w:t>Attendance</w:t>
      </w:r>
      <w:r>
        <w:rPr>
          <w:rFonts w:ascii="Tahoma" w:hAnsi="Tahoma"/>
          <w:b/>
          <w:bCs/>
          <w:sz w:val="20"/>
          <w:szCs w:val="20"/>
        </w:rPr>
        <w:tab/>
        <w:t xml:space="preserve"> </w:t>
      </w:r>
      <w:r>
        <w:rPr>
          <w:rFonts w:ascii="Tahoma" w:hAnsi="Tahoma"/>
          <w:b/>
          <w:bCs/>
          <w:sz w:val="20"/>
          <w:szCs w:val="20"/>
        </w:rPr>
        <w:tab/>
        <w:t>: The List of participants is appended</w:t>
      </w:r>
    </w:p>
    <w:p w14:paraId="4FF3A8B4" w14:textId="77777777" w:rsidR="00406214" w:rsidRDefault="00406214" w:rsidP="00406214">
      <w:pPr>
        <w:pStyle w:val="TextBodySingle"/>
        <w:tabs>
          <w:tab w:val="left" w:pos="450"/>
        </w:tabs>
        <w:ind w:left="180" w:right="540"/>
        <w:rPr>
          <w:rFonts w:ascii="Tahoma" w:hAnsi="Tahoma"/>
          <w:b/>
          <w:bCs/>
          <w:sz w:val="20"/>
          <w:szCs w:val="20"/>
        </w:rPr>
      </w:pPr>
    </w:p>
    <w:p w14:paraId="519BF1A2" w14:textId="66D18494" w:rsidR="00406214" w:rsidRDefault="00406214" w:rsidP="00406214">
      <w:pPr>
        <w:pStyle w:val="TextBodySingle"/>
        <w:tabs>
          <w:tab w:val="left" w:pos="450"/>
        </w:tabs>
        <w:ind w:left="180" w:right="540"/>
        <w:jc w:val="both"/>
      </w:pPr>
      <w:r>
        <w:rPr>
          <w:rFonts w:ascii="Tahoma" w:hAnsi="Tahoma"/>
          <w:b/>
          <w:bCs/>
          <w:sz w:val="20"/>
          <w:szCs w:val="20"/>
        </w:rPr>
        <w:t xml:space="preserve">The captioned meeting was held on 11.12.2025 at conference hall of DC Office, under the chairmanship of </w:t>
      </w:r>
      <w:r>
        <w:rPr>
          <w:rFonts w:ascii="Arial" w:hAnsi="Arial" w:cs="Arial"/>
          <w:b/>
          <w:bCs/>
          <w:color w:val="202124"/>
          <w:sz w:val="20"/>
          <w:szCs w:val="20"/>
        </w:rPr>
        <w:t>Shri Amit Kale,</w:t>
      </w:r>
      <w:r>
        <w:rPr>
          <w:rFonts w:ascii="Tahoma" w:hAnsi="Tahoma"/>
          <w:b/>
          <w:bCs/>
          <w:sz w:val="20"/>
          <w:szCs w:val="20"/>
        </w:rPr>
        <w:t xml:space="preserve"> Deputy Commissioner, Nicobar District. The meeting was also attended</w:t>
      </w:r>
      <w:r>
        <w:rPr>
          <w:rFonts w:ascii="Arial" w:hAnsi="Arial" w:cs="Arial"/>
          <w:b/>
          <w:bCs/>
          <w:color w:val="000000"/>
          <w:sz w:val="20"/>
          <w:szCs w:val="20"/>
        </w:rPr>
        <w:t xml:space="preserve"> by Shri Vivek Bharti</w:t>
      </w:r>
      <w:r>
        <w:rPr>
          <w:rFonts w:ascii="Tahoma" w:hAnsi="Tahoma"/>
          <w:b/>
          <w:bCs/>
          <w:sz w:val="20"/>
          <w:szCs w:val="20"/>
        </w:rPr>
        <w:t>, LDO, RBI Kolkata, Shri Rakesh B Pangat, Deputy General Manager, NABARD, Shri K Ravisankar LDM, Nicobar District &amp; Branch Manager, SBI, Car Nicobar, President and Secretary, Tribal Council, Nicobar and representatives from Banks and other Govt. Departments.</w:t>
      </w:r>
    </w:p>
    <w:p w14:paraId="6691B16F" w14:textId="77777777" w:rsidR="00406214" w:rsidRDefault="00406214" w:rsidP="00406214">
      <w:pPr>
        <w:pStyle w:val="TextBodySingle"/>
        <w:tabs>
          <w:tab w:val="left" w:pos="450"/>
        </w:tabs>
        <w:ind w:left="180" w:right="540"/>
        <w:jc w:val="both"/>
        <w:rPr>
          <w:rFonts w:ascii="Tahoma" w:hAnsi="Tahoma"/>
          <w:b/>
          <w:bCs/>
          <w:sz w:val="20"/>
          <w:szCs w:val="20"/>
        </w:rPr>
      </w:pPr>
    </w:p>
    <w:p w14:paraId="7E50EA81" w14:textId="77777777" w:rsidR="00406214" w:rsidRDefault="00406214" w:rsidP="00406214">
      <w:pPr>
        <w:pStyle w:val="TextBodySingle"/>
        <w:tabs>
          <w:tab w:val="left" w:pos="990"/>
        </w:tabs>
        <w:ind w:left="720" w:right="680"/>
        <w:jc w:val="both"/>
        <w:rPr>
          <w:rFonts w:ascii="Tahoma" w:hAnsi="Tahoma"/>
          <w:b/>
          <w:bCs/>
          <w:sz w:val="20"/>
          <w:szCs w:val="20"/>
        </w:rPr>
      </w:pPr>
    </w:p>
    <w:p w14:paraId="01414862" w14:textId="77777777" w:rsidR="00406214" w:rsidRDefault="00406214" w:rsidP="00406214">
      <w:pPr>
        <w:pStyle w:val="TextBodySingle"/>
        <w:tabs>
          <w:tab w:val="left" w:pos="450"/>
        </w:tabs>
        <w:ind w:left="180" w:right="680"/>
        <w:jc w:val="both"/>
      </w:pPr>
      <w:r>
        <w:rPr>
          <w:rFonts w:ascii="Arial Black" w:hAnsi="Arial Black"/>
          <w:bCs/>
          <w:sz w:val="28"/>
          <w:szCs w:val="24"/>
          <w:u w:val="single"/>
        </w:rPr>
        <w:t>The minutes of the meeting</w:t>
      </w:r>
    </w:p>
    <w:p w14:paraId="40829245" w14:textId="3351B9B2" w:rsidR="00406214" w:rsidRPr="00406214" w:rsidRDefault="00406214" w:rsidP="00406214">
      <w:pPr>
        <w:pStyle w:val="DefaultText"/>
        <w:numPr>
          <w:ilvl w:val="0"/>
          <w:numId w:val="4"/>
        </w:numPr>
        <w:shd w:val="clear" w:color="auto" w:fill="FFFFFF"/>
        <w:spacing w:before="28" w:after="28" w:line="360" w:lineRule="auto"/>
        <w:ind w:left="0" w:right="680" w:firstLine="0"/>
        <w:jc w:val="both"/>
        <w:rPr>
          <w:rFonts w:ascii="Arial" w:hAnsi="Arial" w:cs="Arial"/>
        </w:rPr>
      </w:pPr>
      <w:r w:rsidRPr="00406214">
        <w:rPr>
          <w:rFonts w:ascii="Arial" w:eastAsia="Times New Roman" w:hAnsi="Arial" w:cs="Arial"/>
          <w:color w:val="000000"/>
          <w:lang w:val="en-IN" w:eastAsia="en-IN"/>
        </w:rPr>
        <w:t>Increase penetration of social security schemes such as PMSBY, PMJJBY and APY</w:t>
      </w:r>
      <w:r>
        <w:rPr>
          <w:rFonts w:ascii="Arial" w:eastAsia="Times New Roman" w:hAnsi="Arial" w:cs="Arial"/>
          <w:color w:val="000000"/>
          <w:lang w:val="en-IN" w:eastAsia="en-IN"/>
        </w:rPr>
        <w:t>.</w:t>
      </w:r>
    </w:p>
    <w:p w14:paraId="6C324385" w14:textId="77777777" w:rsidR="00406214" w:rsidRPr="00406214" w:rsidRDefault="00406214" w:rsidP="00406214">
      <w:pPr>
        <w:pStyle w:val="DefaultText"/>
        <w:numPr>
          <w:ilvl w:val="0"/>
          <w:numId w:val="2"/>
        </w:numPr>
        <w:shd w:val="clear" w:color="auto" w:fill="FFFFFF"/>
        <w:spacing w:before="28" w:after="28" w:line="360" w:lineRule="auto"/>
        <w:ind w:left="0" w:right="680" w:firstLine="0"/>
        <w:jc w:val="both"/>
        <w:rPr>
          <w:rFonts w:ascii="Arial" w:hAnsi="Arial" w:cs="Arial"/>
        </w:rPr>
      </w:pPr>
      <w:r w:rsidRPr="00406214">
        <w:rPr>
          <w:rFonts w:ascii="Arial" w:eastAsia="Times New Roman" w:hAnsi="Arial" w:cs="Arial"/>
          <w:color w:val="000000"/>
          <w:lang w:val="en-IN" w:eastAsia="en-IN"/>
        </w:rPr>
        <w:t>DEAF accounts activation to be done with utmost priority. Banks to share the list to office of DC/AC for wide publicity by the Govt Depts.</w:t>
      </w:r>
    </w:p>
    <w:p w14:paraId="5F55448B" w14:textId="79C3C7B6" w:rsidR="00406214" w:rsidRPr="00406214" w:rsidRDefault="00406214" w:rsidP="00406214">
      <w:pPr>
        <w:pStyle w:val="DefaultText"/>
        <w:numPr>
          <w:ilvl w:val="0"/>
          <w:numId w:val="2"/>
        </w:numPr>
        <w:shd w:val="clear" w:color="auto" w:fill="FFFFFF"/>
        <w:spacing w:before="28" w:after="28" w:line="360" w:lineRule="auto"/>
        <w:ind w:left="0" w:right="680" w:firstLine="0"/>
        <w:jc w:val="both"/>
        <w:rPr>
          <w:rFonts w:ascii="Arial" w:hAnsi="Arial" w:cs="Arial"/>
        </w:rPr>
      </w:pPr>
      <w:r w:rsidRPr="00406214">
        <w:rPr>
          <w:rFonts w:ascii="Arial" w:eastAsia="Times New Roman" w:hAnsi="Arial" w:cs="Arial"/>
          <w:color w:val="000000"/>
          <w:lang w:val="en-IN" w:eastAsia="en-IN"/>
        </w:rPr>
        <w:t xml:space="preserve">PMEGP and other govt sponsored loans as well as Loans under Mudra/Vishwakarma to be dispose </w:t>
      </w:r>
      <w:r w:rsidRPr="00406214">
        <w:rPr>
          <w:rFonts w:ascii="Arial" w:eastAsia="Times New Roman" w:hAnsi="Arial" w:cs="Arial"/>
          <w:color w:val="000000"/>
          <w:lang w:val="en-IN" w:eastAsia="en-IN"/>
        </w:rPr>
        <w:t>of</w:t>
      </w:r>
      <w:r w:rsidRPr="00406214">
        <w:rPr>
          <w:rFonts w:ascii="Arial" w:eastAsia="Times New Roman" w:hAnsi="Arial" w:cs="Arial"/>
          <w:color w:val="000000"/>
          <w:lang w:val="en-IN" w:eastAsia="en-IN"/>
        </w:rPr>
        <w:t xml:space="preserve"> quickly. There should not be any pending case</w:t>
      </w:r>
    </w:p>
    <w:p w14:paraId="653372D1" w14:textId="77777777" w:rsidR="00406214" w:rsidRPr="00406214" w:rsidRDefault="00406214" w:rsidP="00406214">
      <w:pPr>
        <w:pStyle w:val="DefaultText"/>
        <w:numPr>
          <w:ilvl w:val="0"/>
          <w:numId w:val="2"/>
        </w:numPr>
        <w:shd w:val="clear" w:color="auto" w:fill="FFFFFF"/>
        <w:spacing w:before="28" w:after="28" w:line="360" w:lineRule="auto"/>
        <w:ind w:left="0" w:right="680" w:firstLine="0"/>
        <w:jc w:val="both"/>
        <w:rPr>
          <w:rFonts w:ascii="Arial" w:hAnsi="Arial" w:cs="Arial"/>
        </w:rPr>
      </w:pPr>
      <w:r w:rsidRPr="00406214">
        <w:rPr>
          <w:rFonts w:ascii="Arial" w:eastAsia="Times New Roman" w:hAnsi="Arial" w:cs="Arial"/>
          <w:color w:val="000000"/>
          <w:lang w:val="en-IN" w:eastAsia="en-IN"/>
        </w:rPr>
        <w:t>Financial literacy camps to be organised by the banks. It should be a part of government outreach programme</w:t>
      </w:r>
    </w:p>
    <w:p w14:paraId="01C8B277" w14:textId="77777777" w:rsidR="00406214" w:rsidRPr="00406214" w:rsidRDefault="00406214" w:rsidP="00406214">
      <w:pPr>
        <w:pStyle w:val="DefaultText"/>
        <w:numPr>
          <w:ilvl w:val="0"/>
          <w:numId w:val="2"/>
        </w:numPr>
        <w:shd w:val="clear" w:color="auto" w:fill="FFFFFF"/>
        <w:spacing w:before="28" w:after="28" w:line="360" w:lineRule="auto"/>
        <w:ind w:left="0" w:right="680" w:firstLine="0"/>
        <w:jc w:val="both"/>
        <w:rPr>
          <w:rFonts w:ascii="Arial" w:hAnsi="Arial" w:cs="Arial"/>
        </w:rPr>
      </w:pPr>
      <w:r w:rsidRPr="00406214">
        <w:rPr>
          <w:rFonts w:ascii="Arial" w:eastAsia="Times New Roman" w:hAnsi="Arial" w:cs="Arial"/>
          <w:color w:val="000000"/>
          <w:lang w:val="en-IN" w:eastAsia="en-IN"/>
        </w:rPr>
        <w:t>BC engagement for the unbanked island namely Chowra and Teressa may be considered.</w:t>
      </w:r>
    </w:p>
    <w:p w14:paraId="0B734059" w14:textId="77777777" w:rsidR="00406214" w:rsidRPr="00406214" w:rsidRDefault="00406214" w:rsidP="00406214">
      <w:pPr>
        <w:pStyle w:val="Header"/>
        <w:ind w:left="540" w:right="-684"/>
        <w:jc w:val="both"/>
        <w:rPr>
          <w:rFonts w:ascii="Arial" w:hAnsi="Arial" w:cs="Arial"/>
          <w:sz w:val="22"/>
          <w:szCs w:val="22"/>
        </w:rPr>
      </w:pPr>
    </w:p>
    <w:p w14:paraId="5F7843E4" w14:textId="77777777" w:rsidR="00406214" w:rsidRDefault="00406214" w:rsidP="00406214">
      <w:pPr>
        <w:pStyle w:val="Header"/>
        <w:ind w:left="720" w:right="-684"/>
        <w:jc w:val="both"/>
        <w:rPr>
          <w:rFonts w:ascii="Tahoma" w:hAnsi="Tahoma"/>
        </w:rPr>
      </w:pPr>
    </w:p>
    <w:p w14:paraId="23D15D15" w14:textId="77777777" w:rsidR="00406214" w:rsidRDefault="00406214" w:rsidP="00406214">
      <w:pPr>
        <w:pStyle w:val="Header"/>
        <w:ind w:left="720" w:right="-684"/>
        <w:jc w:val="both"/>
      </w:pPr>
      <w:r>
        <w:rPr>
          <w:rFonts w:ascii="Tahoma" w:hAnsi="Tahoma"/>
        </w:rPr>
        <w:t xml:space="preserve">     </w:t>
      </w:r>
    </w:p>
    <w:p w14:paraId="31ECC253" w14:textId="77777777" w:rsidR="00406214" w:rsidRDefault="00406214" w:rsidP="00406214">
      <w:pPr>
        <w:pStyle w:val="Header"/>
        <w:ind w:left="720" w:right="-684"/>
        <w:jc w:val="both"/>
        <w:rPr>
          <w:rFonts w:ascii="Tahoma" w:hAnsi="Tahoma"/>
        </w:rPr>
      </w:pPr>
    </w:p>
    <w:p w14:paraId="62E7BFDE" w14:textId="77777777" w:rsidR="00406214" w:rsidRDefault="00406214" w:rsidP="00406214">
      <w:pPr>
        <w:pStyle w:val="Header"/>
        <w:ind w:left="720" w:right="-684"/>
        <w:jc w:val="both"/>
        <w:rPr>
          <w:rFonts w:ascii="Tahoma" w:hAnsi="Tahoma"/>
        </w:rPr>
      </w:pPr>
    </w:p>
    <w:p w14:paraId="6FB8A00E" w14:textId="77777777" w:rsidR="00406214" w:rsidRDefault="00406214" w:rsidP="00406214">
      <w:pPr>
        <w:pStyle w:val="Header"/>
        <w:ind w:left="720" w:right="-684"/>
        <w:jc w:val="both"/>
        <w:rPr>
          <w:rFonts w:ascii="Tahoma" w:hAnsi="Tahoma"/>
        </w:rPr>
      </w:pPr>
    </w:p>
    <w:p w14:paraId="18E13552" w14:textId="77777777" w:rsidR="00406214" w:rsidRDefault="00406214" w:rsidP="00406214">
      <w:pPr>
        <w:pStyle w:val="Header"/>
        <w:ind w:left="720" w:right="-684"/>
        <w:jc w:val="both"/>
        <w:rPr>
          <w:rFonts w:ascii="Tahoma" w:hAnsi="Tahoma"/>
        </w:rPr>
      </w:pPr>
    </w:p>
    <w:p w14:paraId="12C74490" w14:textId="77777777" w:rsidR="00406214" w:rsidRDefault="00406214" w:rsidP="00406214">
      <w:pPr>
        <w:pStyle w:val="Header"/>
        <w:ind w:left="720" w:right="-684"/>
        <w:jc w:val="both"/>
        <w:rPr>
          <w:rFonts w:ascii="Tahoma" w:hAnsi="Tahoma"/>
        </w:rPr>
      </w:pPr>
    </w:p>
    <w:p w14:paraId="019DFD84" w14:textId="77777777" w:rsidR="00406214" w:rsidRDefault="00406214" w:rsidP="00406214">
      <w:pPr>
        <w:pStyle w:val="Header"/>
        <w:ind w:left="720" w:right="-684"/>
        <w:jc w:val="both"/>
        <w:rPr>
          <w:rFonts w:ascii="Tahoma" w:hAnsi="Tahoma"/>
        </w:rPr>
      </w:pPr>
    </w:p>
    <w:p w14:paraId="25136315" w14:textId="77777777" w:rsidR="00406214" w:rsidRDefault="00406214" w:rsidP="00406214">
      <w:pPr>
        <w:pStyle w:val="Header"/>
        <w:ind w:left="720" w:right="-684"/>
        <w:jc w:val="both"/>
        <w:rPr>
          <w:rFonts w:ascii="Tahoma" w:hAnsi="Tahoma"/>
        </w:rPr>
      </w:pPr>
    </w:p>
    <w:p w14:paraId="73CCE3F5" w14:textId="77777777" w:rsidR="00406214" w:rsidRDefault="00406214" w:rsidP="00406214">
      <w:pPr>
        <w:pStyle w:val="Header"/>
        <w:ind w:right="-684"/>
        <w:jc w:val="both"/>
        <w:rPr>
          <w:rFonts w:ascii="Tahoma" w:hAnsi="Tahoma"/>
        </w:rPr>
      </w:pPr>
    </w:p>
    <w:p w14:paraId="165236B7" w14:textId="77777777" w:rsidR="00406214" w:rsidRDefault="00406214" w:rsidP="00406214">
      <w:pPr>
        <w:pStyle w:val="TextBodySingle"/>
        <w:ind w:right="173"/>
        <w:jc w:val="both"/>
        <w:rPr>
          <w:rFonts w:ascii="Tahoma" w:hAnsi="Tahoma"/>
          <w:sz w:val="24"/>
          <w:u w:val="single"/>
        </w:rPr>
      </w:pPr>
    </w:p>
    <w:p w14:paraId="6B09BA5B" w14:textId="77777777" w:rsidR="00406214" w:rsidRDefault="00406214" w:rsidP="00406214">
      <w:pPr>
        <w:pStyle w:val="TextBodySingle"/>
        <w:spacing w:after="0"/>
        <w:ind w:right="173"/>
        <w:jc w:val="center"/>
      </w:pPr>
      <w:r>
        <w:rPr>
          <w:rFonts w:ascii="Comic Sans MS" w:hAnsi="Comic Sans MS"/>
          <w:b/>
          <w:bCs/>
          <w:sz w:val="20"/>
          <w:u w:val="single"/>
        </w:rPr>
        <w:t>MEMBERS PRESENT IN THE DISTRICT CONSULTATIVE COMMITTEE AND DISTRICT LEVEL REVIEW COMMITTEE (DCC AND DLRC) MEETING FOR N &amp; M ANDAMAN DISTRICT</w:t>
      </w:r>
    </w:p>
    <w:p w14:paraId="6F3F37E1" w14:textId="77777777" w:rsidR="00406214" w:rsidRDefault="00406214" w:rsidP="00406214">
      <w:pPr>
        <w:pStyle w:val="TextBodySingle"/>
        <w:spacing w:after="0"/>
        <w:ind w:right="173"/>
        <w:jc w:val="center"/>
      </w:pPr>
      <w:r>
        <w:rPr>
          <w:rFonts w:ascii="Comic Sans MS" w:hAnsi="Comic Sans MS"/>
          <w:b/>
          <w:bCs/>
          <w:sz w:val="20"/>
          <w:szCs w:val="20"/>
          <w:u w:val="single"/>
        </w:rPr>
        <w:t>HELD ON 11-12-2025 AT THE CONFERENCE HALL OF DC, NIOCBAR AT 4:00 PM</w:t>
      </w:r>
    </w:p>
    <w:p w14:paraId="674FB8A2" w14:textId="77777777" w:rsidR="00406214" w:rsidRDefault="00406214" w:rsidP="00406214">
      <w:pPr>
        <w:pStyle w:val="TextBodySingle"/>
        <w:ind w:right="173"/>
        <w:jc w:val="center"/>
        <w:rPr>
          <w:rFonts w:ascii="Tahoma" w:hAnsi="Tahoma"/>
          <w:b/>
          <w:bCs/>
        </w:rPr>
      </w:pPr>
    </w:p>
    <w:tbl>
      <w:tblPr>
        <w:tblW w:w="8856" w:type="dxa"/>
        <w:tblInd w:w="454" w:type="dxa"/>
        <w:tblLayout w:type="fixed"/>
        <w:tblCellMar>
          <w:left w:w="10" w:type="dxa"/>
          <w:right w:w="10" w:type="dxa"/>
        </w:tblCellMar>
        <w:tblLook w:val="04A0" w:firstRow="1" w:lastRow="0" w:firstColumn="1" w:lastColumn="0" w:noHBand="0" w:noVBand="1"/>
      </w:tblPr>
      <w:tblGrid>
        <w:gridCol w:w="708"/>
        <w:gridCol w:w="3376"/>
        <w:gridCol w:w="4772"/>
      </w:tblGrid>
      <w:tr w:rsidR="00406214" w14:paraId="73165C70" w14:textId="77777777">
        <w:tblPrEx>
          <w:tblCellMar>
            <w:top w:w="0" w:type="dxa"/>
            <w:bottom w:w="0" w:type="dxa"/>
          </w:tblCellMar>
        </w:tblPrEx>
        <w:trPr>
          <w:trHeight w:val="1071"/>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6B0F77" w14:textId="77777777" w:rsidR="00406214" w:rsidRDefault="00406214" w:rsidP="00E647AF">
            <w:pPr>
              <w:pStyle w:val="TextBodySingle"/>
              <w:ind w:right="-108"/>
              <w:jc w:val="center"/>
            </w:pPr>
            <w:r>
              <w:rPr>
                <w:rFonts w:ascii="Comic Sans MS" w:hAnsi="Comic Sans MS"/>
                <w:b/>
                <w:bCs/>
                <w:sz w:val="20"/>
              </w:rPr>
              <w:t>Sl. No.</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3D48A8" w14:textId="77777777" w:rsidR="00406214" w:rsidRDefault="00406214" w:rsidP="00E647AF">
            <w:pPr>
              <w:pStyle w:val="TextBodySingle"/>
              <w:jc w:val="center"/>
            </w:pPr>
            <w:r>
              <w:rPr>
                <w:rFonts w:ascii="Comic Sans MS" w:hAnsi="Comic Sans MS"/>
                <w:b/>
                <w:bCs/>
              </w:rPr>
              <w:t>Name of the Participants</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193BC2" w14:textId="77777777" w:rsidR="00406214" w:rsidRDefault="00406214" w:rsidP="00E647AF">
            <w:pPr>
              <w:pStyle w:val="TextBodySingle"/>
              <w:jc w:val="center"/>
            </w:pPr>
            <w:r>
              <w:rPr>
                <w:rFonts w:ascii="Comic Sans MS" w:hAnsi="Comic Sans MS"/>
                <w:b/>
                <w:bCs/>
              </w:rPr>
              <w:t>Designation/Department.</w:t>
            </w:r>
          </w:p>
        </w:tc>
      </w:tr>
      <w:tr w:rsidR="00406214" w14:paraId="10A57B41"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E52229" w14:textId="77777777" w:rsidR="00406214" w:rsidRDefault="00406214" w:rsidP="00E647AF">
            <w:pPr>
              <w:pStyle w:val="TextBodySingle"/>
              <w:jc w:val="both"/>
            </w:pPr>
            <w:r>
              <w:rPr>
                <w:sz w:val="19"/>
                <w:szCs w:val="19"/>
              </w:rPr>
              <w:t>1.</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5C40E8" w14:textId="77777777" w:rsidR="00406214" w:rsidRDefault="00406214" w:rsidP="00E647AF">
            <w:pPr>
              <w:pStyle w:val="TextBodySingle"/>
              <w:jc w:val="both"/>
            </w:pPr>
            <w:r>
              <w:rPr>
                <w:sz w:val="19"/>
                <w:szCs w:val="19"/>
              </w:rPr>
              <w:t>Shri Amit Kale</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32DF18" w14:textId="77777777" w:rsidR="00406214" w:rsidRDefault="00406214" w:rsidP="00E647AF">
            <w:pPr>
              <w:pStyle w:val="TextBodySingle"/>
              <w:jc w:val="both"/>
            </w:pPr>
            <w:r>
              <w:rPr>
                <w:sz w:val="19"/>
                <w:szCs w:val="19"/>
              </w:rPr>
              <w:t>Deputy Commissioner, Car Nicobar</w:t>
            </w:r>
          </w:p>
        </w:tc>
      </w:tr>
      <w:tr w:rsidR="00406214" w14:paraId="22D5C17D"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7636CB" w14:textId="77777777" w:rsidR="00406214" w:rsidRDefault="00406214" w:rsidP="00E647AF">
            <w:pPr>
              <w:pStyle w:val="TextBodySingle"/>
              <w:jc w:val="both"/>
            </w:pPr>
            <w:r>
              <w:rPr>
                <w:sz w:val="19"/>
                <w:szCs w:val="19"/>
              </w:rPr>
              <w:t>2.</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20DCD7" w14:textId="77777777" w:rsidR="00406214" w:rsidRDefault="00406214" w:rsidP="00E647AF">
            <w:pPr>
              <w:pStyle w:val="TextBodySingle"/>
              <w:jc w:val="both"/>
            </w:pPr>
            <w:r>
              <w:rPr>
                <w:sz w:val="19"/>
                <w:szCs w:val="19"/>
              </w:rPr>
              <w:t>Shri K Ravisankar</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C50ECF" w14:textId="77777777" w:rsidR="00406214" w:rsidRDefault="00406214" w:rsidP="00E647AF">
            <w:pPr>
              <w:pStyle w:val="TextBodySingle"/>
              <w:jc w:val="both"/>
            </w:pPr>
            <w:r>
              <w:rPr>
                <w:sz w:val="19"/>
                <w:szCs w:val="19"/>
              </w:rPr>
              <w:t>Chief Manager, Lead Bank</w:t>
            </w:r>
          </w:p>
        </w:tc>
      </w:tr>
      <w:tr w:rsidR="00406214" w14:paraId="0BD26205"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6CAB47" w14:textId="77777777" w:rsidR="00406214" w:rsidRDefault="00406214" w:rsidP="00E647AF">
            <w:pPr>
              <w:pStyle w:val="TextBodySingle"/>
              <w:jc w:val="both"/>
            </w:pPr>
            <w:r>
              <w:rPr>
                <w:sz w:val="19"/>
                <w:szCs w:val="19"/>
              </w:rPr>
              <w:t>3.</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F3CA73" w14:textId="77777777" w:rsidR="00406214" w:rsidRDefault="00406214" w:rsidP="00E647AF">
            <w:pPr>
              <w:pStyle w:val="TextBodySingle"/>
              <w:jc w:val="both"/>
            </w:pPr>
            <w:r>
              <w:rPr>
                <w:sz w:val="19"/>
                <w:szCs w:val="19"/>
              </w:rPr>
              <w:t>Shri Rakesh Pangat</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AA858E" w14:textId="77777777" w:rsidR="00406214" w:rsidRDefault="00406214" w:rsidP="00E647AF">
            <w:pPr>
              <w:pStyle w:val="TextBodySingle"/>
              <w:jc w:val="both"/>
            </w:pPr>
            <w:r>
              <w:rPr>
                <w:sz w:val="19"/>
                <w:szCs w:val="19"/>
              </w:rPr>
              <w:t>DGM, NABARD</w:t>
            </w:r>
          </w:p>
        </w:tc>
      </w:tr>
      <w:tr w:rsidR="00406214" w14:paraId="03B556E1"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070D98" w14:textId="77777777" w:rsidR="00406214" w:rsidRDefault="00406214" w:rsidP="00E647AF">
            <w:pPr>
              <w:pStyle w:val="TextBodySingle"/>
              <w:jc w:val="both"/>
            </w:pPr>
            <w:r>
              <w:rPr>
                <w:sz w:val="19"/>
                <w:szCs w:val="19"/>
              </w:rPr>
              <w:t>4.</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A14767" w14:textId="77777777" w:rsidR="00406214" w:rsidRDefault="00406214" w:rsidP="00E647AF">
            <w:pPr>
              <w:pStyle w:val="TextBodySingle"/>
              <w:jc w:val="both"/>
            </w:pPr>
            <w:r>
              <w:rPr>
                <w:sz w:val="19"/>
                <w:szCs w:val="19"/>
              </w:rPr>
              <w:t>Shri Vivek Bharati</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3D0354" w14:textId="77777777" w:rsidR="00406214" w:rsidRDefault="00406214" w:rsidP="00E647AF">
            <w:pPr>
              <w:pStyle w:val="TextBodySingle"/>
              <w:jc w:val="both"/>
            </w:pPr>
            <w:r>
              <w:rPr>
                <w:sz w:val="19"/>
                <w:szCs w:val="19"/>
              </w:rPr>
              <w:t>LDO, RBI, FIDD</w:t>
            </w:r>
          </w:p>
        </w:tc>
      </w:tr>
      <w:tr w:rsidR="00406214" w14:paraId="115D1D41"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D2B367" w14:textId="77777777" w:rsidR="00406214" w:rsidRDefault="00406214" w:rsidP="00E647AF">
            <w:pPr>
              <w:pStyle w:val="TextBodySingle"/>
              <w:jc w:val="both"/>
            </w:pPr>
            <w:r>
              <w:rPr>
                <w:sz w:val="19"/>
                <w:szCs w:val="19"/>
              </w:rPr>
              <w:t>5.</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396310" w14:textId="77777777" w:rsidR="00406214" w:rsidRDefault="00406214" w:rsidP="00E647AF">
            <w:pPr>
              <w:pStyle w:val="TextBodySingle"/>
              <w:jc w:val="both"/>
            </w:pPr>
            <w:r>
              <w:rPr>
                <w:sz w:val="19"/>
                <w:szCs w:val="19"/>
              </w:rPr>
              <w:t>Shri Chandra Shekhar</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9A4530" w14:textId="77777777" w:rsidR="00406214" w:rsidRDefault="00406214" w:rsidP="00E647AF">
            <w:pPr>
              <w:pStyle w:val="TextBodySingle"/>
              <w:jc w:val="both"/>
            </w:pPr>
            <w:r>
              <w:rPr>
                <w:sz w:val="19"/>
                <w:szCs w:val="19"/>
              </w:rPr>
              <w:t>BM, SBI CAR NICOBAR</w:t>
            </w:r>
          </w:p>
        </w:tc>
      </w:tr>
      <w:tr w:rsidR="00406214" w14:paraId="6E43E575"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37FFC9" w14:textId="77777777" w:rsidR="00406214" w:rsidRDefault="00406214" w:rsidP="00E647AF">
            <w:pPr>
              <w:pStyle w:val="TextBodySingle"/>
              <w:jc w:val="both"/>
            </w:pPr>
            <w:r>
              <w:rPr>
                <w:sz w:val="19"/>
                <w:szCs w:val="19"/>
              </w:rPr>
              <w:t>6..</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5C8C33" w14:textId="77777777" w:rsidR="00406214" w:rsidRDefault="00406214" w:rsidP="00E647AF">
            <w:pPr>
              <w:pStyle w:val="TextBodySingle"/>
              <w:jc w:val="both"/>
            </w:pPr>
            <w:proofErr w:type="spellStart"/>
            <w:r>
              <w:rPr>
                <w:sz w:val="19"/>
                <w:szCs w:val="19"/>
              </w:rPr>
              <w:t>Smti</w:t>
            </w:r>
            <w:proofErr w:type="spellEnd"/>
            <w:r>
              <w:rPr>
                <w:sz w:val="19"/>
                <w:szCs w:val="19"/>
              </w:rPr>
              <w:t xml:space="preserve"> Vasavan Sheeja</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7B53A0" w14:textId="77777777" w:rsidR="00406214" w:rsidRDefault="00406214" w:rsidP="00E647AF">
            <w:pPr>
              <w:pStyle w:val="TextBodySingle"/>
              <w:jc w:val="both"/>
            </w:pPr>
            <w:r>
              <w:rPr>
                <w:sz w:val="19"/>
                <w:szCs w:val="19"/>
              </w:rPr>
              <w:t>Deputy Director, Fisheries</w:t>
            </w:r>
          </w:p>
        </w:tc>
      </w:tr>
      <w:tr w:rsidR="00406214" w14:paraId="02228A58"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C6AC85" w14:textId="77777777" w:rsidR="00406214" w:rsidRDefault="00406214" w:rsidP="00E647AF">
            <w:pPr>
              <w:pStyle w:val="TextBodySingle"/>
              <w:jc w:val="both"/>
            </w:pPr>
            <w:r>
              <w:rPr>
                <w:sz w:val="19"/>
                <w:szCs w:val="19"/>
              </w:rPr>
              <w:t>7.</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D53D44" w14:textId="77777777" w:rsidR="00406214" w:rsidRDefault="00406214" w:rsidP="00E647AF">
            <w:pPr>
              <w:pStyle w:val="TextBodySingle"/>
              <w:jc w:val="both"/>
            </w:pPr>
            <w:r>
              <w:rPr>
                <w:sz w:val="19"/>
                <w:szCs w:val="19"/>
              </w:rPr>
              <w:t>Shri Dr. Navin Kumar</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9C101A" w14:textId="77777777" w:rsidR="00406214" w:rsidRDefault="00406214" w:rsidP="00E647AF">
            <w:pPr>
              <w:pStyle w:val="TextBodySingle"/>
              <w:jc w:val="both"/>
            </w:pPr>
            <w:r>
              <w:rPr>
                <w:sz w:val="19"/>
                <w:szCs w:val="19"/>
              </w:rPr>
              <w:t>Assistant Commissioner, Car Nicobar</w:t>
            </w:r>
          </w:p>
        </w:tc>
      </w:tr>
      <w:tr w:rsidR="00406214" w14:paraId="79CC6C4E"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21FDBB" w14:textId="77777777" w:rsidR="00406214" w:rsidRDefault="00406214" w:rsidP="00E647AF">
            <w:pPr>
              <w:pStyle w:val="TextBodySingle"/>
              <w:jc w:val="both"/>
            </w:pPr>
            <w:r>
              <w:rPr>
                <w:sz w:val="19"/>
                <w:szCs w:val="19"/>
              </w:rPr>
              <w:t>8..</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0FA568" w14:textId="77777777" w:rsidR="00406214" w:rsidRDefault="00406214" w:rsidP="00E647AF">
            <w:pPr>
              <w:pStyle w:val="TextBodySingle"/>
              <w:jc w:val="both"/>
            </w:pPr>
            <w:r>
              <w:rPr>
                <w:sz w:val="19"/>
                <w:szCs w:val="19"/>
              </w:rPr>
              <w:t>Shri Jitesh Sahani</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4979A5" w14:textId="77777777" w:rsidR="00406214" w:rsidRDefault="00406214" w:rsidP="00E647AF">
            <w:pPr>
              <w:pStyle w:val="TextBodySingle"/>
              <w:jc w:val="both"/>
            </w:pPr>
            <w:r>
              <w:rPr>
                <w:sz w:val="19"/>
                <w:szCs w:val="19"/>
              </w:rPr>
              <w:t>Junior Associate, SBI</w:t>
            </w:r>
          </w:p>
        </w:tc>
      </w:tr>
      <w:tr w:rsidR="00406214" w14:paraId="1E25958B"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63E379" w14:textId="77777777" w:rsidR="00406214" w:rsidRDefault="00406214" w:rsidP="00E647AF">
            <w:pPr>
              <w:pStyle w:val="TextBodySingle"/>
              <w:jc w:val="both"/>
            </w:pPr>
            <w:r>
              <w:rPr>
                <w:sz w:val="19"/>
                <w:szCs w:val="19"/>
              </w:rPr>
              <w:t>9..</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1A6B9A" w14:textId="77777777" w:rsidR="00406214" w:rsidRDefault="00406214" w:rsidP="00E647AF">
            <w:pPr>
              <w:pStyle w:val="TextBodySingle"/>
              <w:jc w:val="both"/>
            </w:pPr>
            <w:r>
              <w:rPr>
                <w:sz w:val="19"/>
                <w:szCs w:val="19"/>
              </w:rPr>
              <w:t>Shri Pran Gopal Das</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9EDA32" w14:textId="77777777" w:rsidR="00406214" w:rsidRDefault="00406214" w:rsidP="00E647AF">
            <w:pPr>
              <w:pStyle w:val="TextBodySingle"/>
              <w:jc w:val="both"/>
            </w:pPr>
            <w:r>
              <w:rPr>
                <w:sz w:val="19"/>
                <w:szCs w:val="19"/>
              </w:rPr>
              <w:t>Manager, ANSCB</w:t>
            </w:r>
          </w:p>
        </w:tc>
      </w:tr>
      <w:tr w:rsidR="00406214" w14:paraId="2CE1EF57"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E6C61F" w14:textId="77777777" w:rsidR="00406214" w:rsidRDefault="00406214" w:rsidP="00E647AF">
            <w:pPr>
              <w:pStyle w:val="TextBodySingle"/>
              <w:jc w:val="both"/>
            </w:pPr>
            <w:r>
              <w:rPr>
                <w:sz w:val="19"/>
                <w:szCs w:val="19"/>
              </w:rPr>
              <w:t>10</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4B57D3" w14:textId="77777777" w:rsidR="00406214" w:rsidRDefault="00406214" w:rsidP="00E647AF">
            <w:pPr>
              <w:pStyle w:val="TextBodySingle"/>
              <w:jc w:val="both"/>
            </w:pPr>
            <w:r>
              <w:rPr>
                <w:sz w:val="19"/>
                <w:szCs w:val="19"/>
              </w:rPr>
              <w:t>Shri C Vinod Kumar</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74F4D9" w14:textId="77777777" w:rsidR="00406214" w:rsidRDefault="00406214" w:rsidP="00E647AF">
            <w:pPr>
              <w:pStyle w:val="TextBodySingle"/>
              <w:jc w:val="both"/>
            </w:pPr>
            <w:r>
              <w:rPr>
                <w:sz w:val="19"/>
                <w:szCs w:val="19"/>
              </w:rPr>
              <w:t>Assistant Director, Agriculture Department, Car Nicobar</w:t>
            </w:r>
          </w:p>
        </w:tc>
      </w:tr>
      <w:tr w:rsidR="00406214" w14:paraId="515583CA"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7B385" w14:textId="77777777" w:rsidR="00406214" w:rsidRDefault="00406214" w:rsidP="00E647AF">
            <w:pPr>
              <w:pStyle w:val="TextBodySingle"/>
              <w:jc w:val="both"/>
            </w:pPr>
            <w:r>
              <w:t>11</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9EEA22" w14:textId="77777777" w:rsidR="00406214" w:rsidRDefault="00406214" w:rsidP="00E647AF">
            <w:pPr>
              <w:pStyle w:val="TextBodySingle"/>
              <w:jc w:val="both"/>
            </w:pPr>
            <w:r>
              <w:rPr>
                <w:sz w:val="19"/>
                <w:szCs w:val="19"/>
              </w:rPr>
              <w:t>Shri Cherian Mathews</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88D4B9" w14:textId="77777777" w:rsidR="00406214" w:rsidRDefault="00406214" w:rsidP="00E647AF">
            <w:pPr>
              <w:pStyle w:val="TextBodySingle"/>
              <w:jc w:val="both"/>
            </w:pPr>
            <w:r>
              <w:rPr>
                <w:sz w:val="19"/>
                <w:szCs w:val="19"/>
              </w:rPr>
              <w:t>BDO, Car Nicobar</w:t>
            </w:r>
          </w:p>
        </w:tc>
      </w:tr>
      <w:tr w:rsidR="00406214" w14:paraId="57023DA9"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ADBA44" w14:textId="77777777" w:rsidR="00406214" w:rsidRDefault="00406214" w:rsidP="00E647AF">
            <w:pPr>
              <w:pStyle w:val="TextBodySingle"/>
              <w:jc w:val="both"/>
            </w:pPr>
            <w:r>
              <w:t>12</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CFB366" w14:textId="77777777" w:rsidR="00406214" w:rsidRDefault="00406214" w:rsidP="00E647AF">
            <w:pPr>
              <w:pStyle w:val="TextBodySingle"/>
              <w:jc w:val="both"/>
            </w:pPr>
            <w:proofErr w:type="spellStart"/>
            <w:r>
              <w:rPr>
                <w:sz w:val="19"/>
                <w:szCs w:val="19"/>
              </w:rPr>
              <w:t>Smti</w:t>
            </w:r>
            <w:proofErr w:type="spellEnd"/>
            <w:r>
              <w:rPr>
                <w:sz w:val="19"/>
                <w:szCs w:val="19"/>
              </w:rPr>
              <w:t xml:space="preserve"> Nazea Begum</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220ABA" w14:textId="77777777" w:rsidR="00406214" w:rsidRDefault="00406214" w:rsidP="00E647AF">
            <w:pPr>
              <w:pStyle w:val="TextBodySingle"/>
              <w:ind w:right="-108"/>
              <w:jc w:val="both"/>
            </w:pPr>
            <w:r>
              <w:rPr>
                <w:sz w:val="19"/>
                <w:szCs w:val="19"/>
              </w:rPr>
              <w:t>Senior Associate, Lead Bank</w:t>
            </w:r>
          </w:p>
        </w:tc>
      </w:tr>
      <w:tr w:rsidR="00406214" w14:paraId="4E3A30EE" w14:textId="77777777">
        <w:tblPrEx>
          <w:tblCellMar>
            <w:top w:w="0" w:type="dxa"/>
            <w:bottom w:w="0" w:type="dxa"/>
          </w:tblCellMar>
        </w:tblPrEx>
        <w:trPr>
          <w:trHeight w:val="499"/>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04702A" w14:textId="77777777" w:rsidR="00406214" w:rsidRDefault="00406214" w:rsidP="00E647AF">
            <w:pPr>
              <w:pStyle w:val="TextBodySingle"/>
              <w:jc w:val="both"/>
            </w:pPr>
            <w:r>
              <w:t>13</w:t>
            </w:r>
          </w:p>
        </w:tc>
        <w:tc>
          <w:tcPr>
            <w:tcW w:w="3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4FA0B9" w14:textId="77777777" w:rsidR="00406214" w:rsidRDefault="00406214" w:rsidP="00E647AF">
            <w:pPr>
              <w:pStyle w:val="TextBodySingle"/>
              <w:jc w:val="both"/>
            </w:pPr>
            <w:r>
              <w:rPr>
                <w:sz w:val="19"/>
                <w:szCs w:val="19"/>
              </w:rPr>
              <w:t xml:space="preserve">Shri </w:t>
            </w:r>
            <w:proofErr w:type="spellStart"/>
            <w:r>
              <w:rPr>
                <w:sz w:val="19"/>
                <w:szCs w:val="19"/>
              </w:rPr>
              <w:t>Amirkha</w:t>
            </w:r>
            <w:proofErr w:type="spellEnd"/>
            <w:r>
              <w:rPr>
                <w:sz w:val="19"/>
                <w:szCs w:val="19"/>
              </w:rPr>
              <w:t xml:space="preserve"> </w:t>
            </w:r>
            <w:proofErr w:type="spellStart"/>
            <w:r>
              <w:rPr>
                <w:sz w:val="19"/>
                <w:szCs w:val="19"/>
              </w:rPr>
              <w:t>Nurkha</w:t>
            </w:r>
            <w:proofErr w:type="spellEnd"/>
            <w:r>
              <w:rPr>
                <w:sz w:val="19"/>
                <w:szCs w:val="19"/>
              </w:rPr>
              <w:t xml:space="preserve"> Pathan</w:t>
            </w:r>
          </w:p>
        </w:tc>
        <w:tc>
          <w:tcPr>
            <w:tcW w:w="4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D5AC28" w14:textId="77777777" w:rsidR="00406214" w:rsidRDefault="00406214" w:rsidP="00E647AF">
            <w:pPr>
              <w:pStyle w:val="TextBodySingle"/>
              <w:jc w:val="both"/>
            </w:pPr>
            <w:r>
              <w:rPr>
                <w:sz w:val="19"/>
                <w:szCs w:val="19"/>
              </w:rPr>
              <w:t>Junior Associate, Lead Bank</w:t>
            </w:r>
          </w:p>
        </w:tc>
      </w:tr>
    </w:tbl>
    <w:p w14:paraId="2973EF5B" w14:textId="77777777" w:rsidR="00406214" w:rsidRDefault="00406214" w:rsidP="00406214">
      <w:pPr>
        <w:pStyle w:val="DefaultText"/>
        <w:jc w:val="center"/>
        <w:rPr>
          <w:rFonts w:cs="Calibri"/>
          <w:b/>
          <w:bCs/>
          <w:color w:val="000000"/>
          <w:u w:val="single"/>
        </w:rPr>
      </w:pPr>
    </w:p>
    <w:p w14:paraId="5FB2482E" w14:textId="77777777" w:rsidR="00406214" w:rsidRDefault="00406214" w:rsidP="00406214">
      <w:pPr>
        <w:pStyle w:val="DefaultText"/>
      </w:pPr>
    </w:p>
    <w:p w14:paraId="19F77C26"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92BC8"/>
    <w:multiLevelType w:val="multilevel"/>
    <w:tmpl w:val="88EA1D5C"/>
    <w:styleLink w:val="WFNum12"/>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476F23C5"/>
    <w:multiLevelType w:val="multilevel"/>
    <w:tmpl w:val="D6F62CAE"/>
    <w:styleLink w:val="WFNum33"/>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lef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lef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left"/>
      <w:pPr>
        <w:ind w:left="6300" w:hanging="180"/>
      </w:pPr>
    </w:lvl>
  </w:abstractNum>
  <w:num w:numId="1">
    <w:abstractNumId w:val="1"/>
  </w:num>
  <w:num w:numId="2">
    <w:abstractNumId w:val="0"/>
  </w:num>
  <w:num w:numId="3">
    <w:abstractNumId w:val="1"/>
    <w:lvlOverride w:ilvl="0">
      <w:startOverride w:val="1"/>
    </w:lvlOverride>
  </w:num>
  <w:num w:numId="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14"/>
    <w:rsid w:val="00370261"/>
    <w:rsid w:val="00406214"/>
    <w:rsid w:val="00536112"/>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9E7B"/>
  <w15:chartTrackingRefBased/>
  <w15:docId w15:val="{AA1F585A-3309-457D-8479-9AA71833B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214"/>
    <w:pPr>
      <w:widowControl w:val="0"/>
      <w:suppressAutoHyphens/>
      <w:autoSpaceDN w:val="0"/>
      <w:spacing w:after="0" w:line="240" w:lineRule="auto"/>
      <w:textAlignment w:val="baseline"/>
    </w:pPr>
    <w:rPr>
      <w:rFonts w:ascii="Calibri" w:eastAsia="Calibri" w:hAnsi="Calibri" w:cs="Times New Roman"/>
      <w:kern w:val="3"/>
      <w:sz w:val="20"/>
      <w:szCs w:val="20"/>
      <w:lang w:eastAsia="en-IN" w:bidi="hi-IN"/>
    </w:rPr>
  </w:style>
  <w:style w:type="paragraph" w:styleId="Heading1">
    <w:name w:val="heading 1"/>
    <w:basedOn w:val="DefaultText"/>
    <w:next w:val="TextBodySingle"/>
    <w:link w:val="Heading1Char"/>
    <w:uiPriority w:val="9"/>
    <w:qFormat/>
    <w:rsid w:val="00406214"/>
    <w:pPr>
      <w:keepNext/>
      <w:spacing w:after="0" w:line="480" w:lineRule="auto"/>
      <w:outlineLvl w:val="0"/>
    </w:pPr>
    <w:rPr>
      <w:rFonts w:ascii="Tahoma" w:eastAsia="Times New Roman"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214"/>
    <w:rPr>
      <w:rFonts w:ascii="Tahoma" w:eastAsia="Times New Roman" w:hAnsi="Tahoma" w:cs="Tahoma"/>
      <w:b/>
      <w:bCs/>
      <w:kern w:val="3"/>
      <w:sz w:val="20"/>
      <w:szCs w:val="20"/>
      <w:lang w:val="en-US"/>
    </w:rPr>
  </w:style>
  <w:style w:type="paragraph" w:customStyle="1" w:styleId="DefaultText">
    <w:name w:val="Default Text"/>
    <w:rsid w:val="00406214"/>
    <w:pPr>
      <w:suppressAutoHyphens/>
      <w:autoSpaceDN w:val="0"/>
      <w:spacing w:after="200" w:line="276" w:lineRule="auto"/>
      <w:textAlignment w:val="baseline"/>
    </w:pPr>
    <w:rPr>
      <w:rFonts w:ascii="Calibri" w:eastAsia="Arial Unicode MS" w:hAnsi="Calibri" w:cs="Tahoma"/>
      <w:kern w:val="3"/>
      <w:lang w:val="en-US"/>
    </w:rPr>
  </w:style>
  <w:style w:type="paragraph" w:customStyle="1" w:styleId="TextBodySingle">
    <w:name w:val="Text Body Single"/>
    <w:basedOn w:val="DefaultText"/>
    <w:rsid w:val="00406214"/>
    <w:pPr>
      <w:spacing w:after="120"/>
    </w:pPr>
  </w:style>
  <w:style w:type="paragraph" w:styleId="Header">
    <w:name w:val="header"/>
    <w:basedOn w:val="DefaultText"/>
    <w:link w:val="HeaderChar"/>
    <w:rsid w:val="00406214"/>
    <w:pPr>
      <w:suppressLineNumbers/>
      <w:tabs>
        <w:tab w:val="center" w:pos="4680"/>
        <w:tab w:val="right" w:pos="9360"/>
      </w:tabs>
      <w:spacing w:after="0" w:line="240" w:lineRule="auto"/>
    </w:pPr>
    <w:rPr>
      <w:sz w:val="20"/>
      <w:szCs w:val="20"/>
    </w:rPr>
  </w:style>
  <w:style w:type="character" w:customStyle="1" w:styleId="HeaderChar">
    <w:name w:val="Header Char"/>
    <w:basedOn w:val="DefaultParagraphFont"/>
    <w:link w:val="Header"/>
    <w:rsid w:val="00406214"/>
    <w:rPr>
      <w:rFonts w:ascii="Calibri" w:eastAsia="Arial Unicode MS" w:hAnsi="Calibri" w:cs="Tahoma"/>
      <w:kern w:val="3"/>
      <w:sz w:val="20"/>
      <w:szCs w:val="20"/>
      <w:lang w:val="en-US"/>
    </w:rPr>
  </w:style>
  <w:style w:type="numbering" w:customStyle="1" w:styleId="WFNum33">
    <w:name w:val="WFNum33"/>
    <w:basedOn w:val="NoList"/>
    <w:rsid w:val="00406214"/>
    <w:pPr>
      <w:numPr>
        <w:numId w:val="1"/>
      </w:numPr>
    </w:pPr>
  </w:style>
  <w:style w:type="numbering" w:customStyle="1" w:styleId="WFNum12">
    <w:name w:val="WFNum12"/>
    <w:basedOn w:val="NoList"/>
    <w:rsid w:val="0040621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636</Words>
  <Characters>3627</Characters>
  <Application>Microsoft Office Word</Application>
  <DocSecurity>0</DocSecurity>
  <Lines>30</Lines>
  <Paragraphs>8</Paragraphs>
  <ScaleCrop>false</ScaleCrop>
  <Company>SBI</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1</cp:revision>
  <dcterms:created xsi:type="dcterms:W3CDTF">2026-03-23T07:21:00Z</dcterms:created>
  <dcterms:modified xsi:type="dcterms:W3CDTF">2026-03-23T07:27:00Z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2026-03-23T07:27:24Z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0958feb7-56f9-45f1-abc7-cecf9b8f713c</vt:lpwstr>
  </property>
  <property fmtid="{D5CDD505-2E9C-101B-9397-08002B2CF9AE}" pid="8" name="MSIP_Label_183ada4e-448b-4689-9b53-cdfe99a249d2_ContentBits">
    <vt:lpwstr>0</vt:lpwstr>
  </property>
</Properties>
</file>